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12E00B" w14:textId="77777777" w:rsidR="004F094D" w:rsidRDefault="004F094D">
      <w:pPr>
        <w:pStyle w:val="Titolo2"/>
        <w:jc w:val="center"/>
        <w:rPr>
          <w:rFonts w:ascii="Calibri" w:eastAsia="Calibri" w:hAnsi="Calibri" w:cs="Calibri"/>
          <w:sz w:val="23"/>
          <w:szCs w:val="23"/>
        </w:rPr>
      </w:pPr>
    </w:p>
    <w:p w14:paraId="4329EBAD" w14:textId="47F89E6D" w:rsidR="004F094D" w:rsidRDefault="00830FB4" w:rsidP="00D600D6">
      <w:pPr>
        <w:pStyle w:val="Titolo2"/>
        <w:jc w:val="center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36"/>
          <w:szCs w:val="36"/>
          <w:u w:val="single"/>
        </w:rPr>
        <w:t xml:space="preserve">Regolamento </w:t>
      </w:r>
      <w:r w:rsidR="00D600D6">
        <w:rPr>
          <w:rFonts w:ascii="Calibri" w:eastAsia="Calibri" w:hAnsi="Calibri" w:cs="Calibri"/>
          <w:sz w:val="36"/>
          <w:szCs w:val="36"/>
          <w:u w:val="single"/>
        </w:rPr>
        <w:t>DOPOSCUOLA 360 2026-27</w:t>
      </w:r>
    </w:p>
    <w:p w14:paraId="3A4311FB" w14:textId="77777777" w:rsidR="004F094D" w:rsidRDefault="004F094D"/>
    <w:p w14:paraId="3A15A49F" w14:textId="77777777" w:rsidR="004F094D" w:rsidRDefault="004F094D"/>
    <w:p w14:paraId="6B594AD1" w14:textId="77777777" w:rsidR="004F094D" w:rsidRDefault="004F094D">
      <w:pPr>
        <w:jc w:val="both"/>
        <w:rPr>
          <w:rFonts w:ascii="Calibri" w:eastAsia="Calibri" w:hAnsi="Calibri" w:cs="Calibri"/>
          <w:b/>
          <w:sz w:val="8"/>
          <w:szCs w:val="8"/>
        </w:rPr>
      </w:pPr>
    </w:p>
    <w:p w14:paraId="5B9812B5" w14:textId="5CCA29FA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Chiediamo ai genitori di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 xml:space="preserve">collaborare con il progetto educativo </w:t>
      </w:r>
      <w:r w:rsidR="00D600D6">
        <w:rPr>
          <w:rFonts w:ascii="Calibri" w:eastAsia="Calibri" w:hAnsi="Calibri" w:cs="Calibri"/>
          <w:b/>
          <w:sz w:val="26"/>
          <w:szCs w:val="26"/>
          <w:u w:val="single"/>
        </w:rPr>
        <w:t>Doposcuola 360</w:t>
      </w:r>
      <w:r>
        <w:rPr>
          <w:rFonts w:ascii="Calibri" w:eastAsia="Calibri" w:hAnsi="Calibri" w:cs="Calibri"/>
          <w:sz w:val="26"/>
          <w:szCs w:val="26"/>
        </w:rPr>
        <w:t xml:space="preserve"> facendo comprendere ai propri figli l’importanza di seguire regole e comportamenti adeguati a ogni situazione di comunità. Pertanto chiediamo collaborazione nel rapporto educativo fra operatori</w:t>
      </w:r>
      <w:r w:rsidR="00D600D6"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e genitori. Al fine di rendere più efficace l’intervento formativo, i genitori autorizzano gli operatori a contattare i professori di ragazze/i in caso di necessità. </w:t>
      </w:r>
    </w:p>
    <w:p w14:paraId="7412A169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09C73C6C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3B65B7B4" w14:textId="7B700E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Parte integrante del progetto educativo di </w:t>
      </w:r>
      <w:r w:rsidR="00D600D6">
        <w:rPr>
          <w:rFonts w:ascii="Calibri" w:eastAsia="Calibri" w:hAnsi="Calibri" w:cs="Calibri"/>
          <w:sz w:val="26"/>
          <w:szCs w:val="26"/>
        </w:rPr>
        <w:t xml:space="preserve">Doposcuola 360 </w:t>
      </w:r>
      <w:r>
        <w:rPr>
          <w:rFonts w:ascii="Calibri" w:eastAsia="Calibri" w:hAnsi="Calibri" w:cs="Calibri"/>
          <w:sz w:val="26"/>
          <w:szCs w:val="26"/>
        </w:rPr>
        <w:t>si basa sulla</w:t>
      </w:r>
      <w:r>
        <w:rPr>
          <w:rFonts w:ascii="Calibri" w:eastAsia="Calibri" w:hAnsi="Calibri" w:cs="Calibri"/>
          <w:b/>
          <w:sz w:val="26"/>
          <w:szCs w:val="26"/>
        </w:rPr>
        <w:t xml:space="preserve"> volontà di stimolare il ragazzo/a all'apprendimento di un metodo di studio efficace e il più possibile autonomo. </w:t>
      </w:r>
      <w:r>
        <w:rPr>
          <w:rFonts w:ascii="Calibri" w:eastAsia="Calibri" w:hAnsi="Calibri" w:cs="Calibri"/>
          <w:sz w:val="26"/>
          <w:szCs w:val="26"/>
        </w:rPr>
        <w:t>Ciò avviene grazie ad un metodo</w:t>
      </w:r>
      <w:r>
        <w:rPr>
          <w:rFonts w:ascii="Calibri" w:eastAsia="Calibri" w:hAnsi="Calibri" w:cs="Calibri"/>
          <w:b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di </w:t>
      </w:r>
      <w:r>
        <w:rPr>
          <w:rFonts w:ascii="Calibri" w:eastAsia="Calibri" w:hAnsi="Calibri" w:cs="Calibri"/>
          <w:sz w:val="26"/>
          <w:szCs w:val="26"/>
          <w:u w:val="single"/>
        </w:rPr>
        <w:t>dinamica di gruppo</w:t>
      </w:r>
      <w:r>
        <w:rPr>
          <w:rFonts w:ascii="Calibri" w:eastAsia="Calibri" w:hAnsi="Calibri" w:cs="Calibri"/>
          <w:sz w:val="26"/>
          <w:szCs w:val="26"/>
        </w:rPr>
        <w:t xml:space="preserve">, di conseguenza non sono previste lezioni individuali, ma </w:t>
      </w:r>
      <w:r>
        <w:rPr>
          <w:rFonts w:ascii="Calibri" w:eastAsia="Calibri" w:hAnsi="Calibri" w:cs="Calibri"/>
          <w:sz w:val="26"/>
          <w:szCs w:val="26"/>
          <w:u w:val="single"/>
        </w:rPr>
        <w:t>compiti insieme</w:t>
      </w:r>
      <w:r>
        <w:rPr>
          <w:rFonts w:ascii="Calibri" w:eastAsia="Calibri" w:hAnsi="Calibri" w:cs="Calibri"/>
          <w:sz w:val="26"/>
          <w:szCs w:val="26"/>
        </w:rPr>
        <w:t>.</w:t>
      </w:r>
    </w:p>
    <w:p w14:paraId="48453E45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2372BAA7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036F6D7E" w14:textId="777777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Il doposcuola è aperto da </w:t>
      </w:r>
      <w:proofErr w:type="gramStart"/>
      <w:r>
        <w:rPr>
          <w:rFonts w:ascii="Calibri" w:eastAsia="Calibri" w:hAnsi="Calibri" w:cs="Calibri"/>
          <w:sz w:val="26"/>
          <w:szCs w:val="26"/>
        </w:rPr>
        <w:t>Lunedì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 a </w:t>
      </w:r>
      <w:proofErr w:type="gramStart"/>
      <w:r>
        <w:rPr>
          <w:rFonts w:ascii="Calibri" w:eastAsia="Calibri" w:hAnsi="Calibri" w:cs="Calibri"/>
          <w:sz w:val="26"/>
          <w:szCs w:val="26"/>
        </w:rPr>
        <w:t>Venerdì</w:t>
      </w:r>
      <w:proofErr w:type="gramEnd"/>
      <w:r>
        <w:rPr>
          <w:rFonts w:ascii="Calibri" w:eastAsia="Calibri" w:hAnsi="Calibri" w:cs="Calibri"/>
          <w:sz w:val="26"/>
          <w:szCs w:val="26"/>
        </w:rPr>
        <w:t xml:space="preserve">, dalle 14.30-18.30. È prevista una pausa. È importante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rispettare gli orari</w:t>
      </w:r>
      <w:r>
        <w:rPr>
          <w:rFonts w:ascii="Calibri" w:eastAsia="Calibri" w:hAnsi="Calibri" w:cs="Calibri"/>
          <w:sz w:val="26"/>
          <w:szCs w:val="26"/>
        </w:rPr>
        <w:t xml:space="preserve"> per il buon funzionamento delle attività: invitiamo alla </w:t>
      </w:r>
      <w:r>
        <w:rPr>
          <w:rFonts w:ascii="Calibri" w:eastAsia="Calibri" w:hAnsi="Calibri" w:cs="Calibri"/>
          <w:b/>
          <w:sz w:val="26"/>
          <w:szCs w:val="26"/>
        </w:rPr>
        <w:t xml:space="preserve">puntualità! </w:t>
      </w:r>
      <w:r>
        <w:rPr>
          <w:rFonts w:ascii="Calibri" w:eastAsia="Calibri" w:hAnsi="Calibri" w:cs="Calibri"/>
          <w:sz w:val="26"/>
          <w:szCs w:val="26"/>
        </w:rPr>
        <w:t>Il doposcuola segue</w:t>
      </w:r>
      <w:r>
        <w:rPr>
          <w:rFonts w:ascii="Calibri" w:eastAsia="Calibri" w:hAnsi="Calibri" w:cs="Calibri"/>
          <w:b/>
          <w:sz w:val="26"/>
          <w:szCs w:val="26"/>
        </w:rPr>
        <w:t xml:space="preserve"> il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calendario scolastico</w:t>
      </w:r>
      <w:r>
        <w:rPr>
          <w:rFonts w:ascii="Calibri" w:eastAsia="Calibri" w:hAnsi="Calibri" w:cs="Calibri"/>
          <w:b/>
          <w:sz w:val="26"/>
          <w:szCs w:val="26"/>
        </w:rPr>
        <w:t xml:space="preserve">, i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giorni festivi</w:t>
      </w:r>
      <w:r>
        <w:rPr>
          <w:rFonts w:ascii="Calibri" w:eastAsia="Calibri" w:hAnsi="Calibri" w:cs="Calibri"/>
          <w:b/>
          <w:sz w:val="26"/>
          <w:szCs w:val="26"/>
        </w:rPr>
        <w:t xml:space="preserve"> e le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chiusure scolastiche</w:t>
      </w:r>
      <w:r>
        <w:rPr>
          <w:rFonts w:ascii="Calibri" w:eastAsia="Calibri" w:hAnsi="Calibri" w:cs="Calibri"/>
          <w:b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non verranno recuperate</w:t>
      </w:r>
      <w:r>
        <w:rPr>
          <w:rFonts w:ascii="Calibri" w:eastAsia="Calibri" w:hAnsi="Calibri" w:cs="Calibri"/>
          <w:b/>
          <w:sz w:val="26"/>
          <w:szCs w:val="26"/>
        </w:rPr>
        <w:t>.</w:t>
      </w:r>
    </w:p>
    <w:p w14:paraId="64C81F90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</w:rPr>
      </w:pPr>
    </w:p>
    <w:p w14:paraId="6C6FB844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</w:rPr>
      </w:pPr>
    </w:p>
    <w:p w14:paraId="14FD0A8F" w14:textId="6CBAB52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I ragazzi e le ragazze non possono uscire</w:t>
      </w:r>
      <w:r>
        <w:rPr>
          <w:rFonts w:ascii="Calibri" w:eastAsia="Calibri" w:hAnsi="Calibri" w:cs="Calibri"/>
          <w:sz w:val="26"/>
          <w:szCs w:val="26"/>
        </w:rPr>
        <w:t xml:space="preserve"> dai locali di </w:t>
      </w:r>
      <w:r w:rsidR="00D600D6" w:rsidRPr="00D600D6">
        <w:rPr>
          <w:rFonts w:ascii="Calibri" w:eastAsia="Calibri" w:hAnsi="Calibri" w:cs="Calibri"/>
          <w:b/>
          <w:bCs/>
          <w:sz w:val="26"/>
          <w:szCs w:val="26"/>
        </w:rPr>
        <w:t xml:space="preserve">Doposcuola </w:t>
      </w:r>
      <w:proofErr w:type="gramStart"/>
      <w:r w:rsidR="00D600D6" w:rsidRPr="00D600D6">
        <w:rPr>
          <w:rFonts w:ascii="Calibri" w:eastAsia="Calibri" w:hAnsi="Calibri" w:cs="Calibri"/>
          <w:b/>
          <w:bCs/>
          <w:sz w:val="26"/>
          <w:szCs w:val="26"/>
        </w:rPr>
        <w:t>360</w:t>
      </w:r>
      <w:r w:rsidR="00D600D6"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</w:rPr>
        <w:t>prima</w:t>
      </w:r>
      <w:proofErr w:type="gramEnd"/>
      <w:r>
        <w:rPr>
          <w:rFonts w:ascii="Calibri" w:eastAsia="Calibri" w:hAnsi="Calibri" w:cs="Calibri"/>
          <w:b/>
          <w:sz w:val="26"/>
          <w:szCs w:val="26"/>
        </w:rPr>
        <w:t xml:space="preserve"> delle 17.30. L'orario di entrata/uscita </w:t>
      </w:r>
      <w:r>
        <w:rPr>
          <w:rFonts w:ascii="Calibri" w:eastAsia="Calibri" w:hAnsi="Calibri" w:cs="Calibri"/>
          <w:sz w:val="26"/>
          <w:szCs w:val="26"/>
        </w:rPr>
        <w:t>potrà, essere</w:t>
      </w:r>
      <w:r>
        <w:rPr>
          <w:rFonts w:ascii="Calibri" w:eastAsia="Calibri" w:hAnsi="Calibri" w:cs="Calibri"/>
          <w:b/>
          <w:sz w:val="26"/>
          <w:szCs w:val="26"/>
        </w:rPr>
        <w:t xml:space="preserve"> diverso </w:t>
      </w:r>
      <w:r>
        <w:rPr>
          <w:rFonts w:ascii="Calibri" w:eastAsia="Calibri" w:hAnsi="Calibri" w:cs="Calibri"/>
          <w:sz w:val="26"/>
          <w:szCs w:val="26"/>
        </w:rPr>
        <w:t>da quello previsto, solo</w:t>
      </w:r>
      <w:r>
        <w:rPr>
          <w:rFonts w:ascii="Calibri" w:eastAsia="Calibri" w:hAnsi="Calibri" w:cs="Calibri"/>
          <w:b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>previa comunicazione scritta del genitore.</w:t>
      </w:r>
    </w:p>
    <w:p w14:paraId="4A8ABB2F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  <w:u w:val="single"/>
        </w:rPr>
      </w:pPr>
    </w:p>
    <w:p w14:paraId="473BCC7F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  <w:u w:val="single"/>
        </w:rPr>
      </w:pPr>
    </w:p>
    <w:p w14:paraId="22E6C1AA" w14:textId="67377C64" w:rsidR="00D600D6" w:rsidRPr="00D600D6" w:rsidRDefault="00830FB4" w:rsidP="00D600D6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Il ragazzo/a </w:t>
      </w:r>
      <w:r>
        <w:rPr>
          <w:rFonts w:ascii="Calibri" w:eastAsia="Calibri" w:hAnsi="Calibri" w:cs="Calibri"/>
          <w:b/>
          <w:sz w:val="26"/>
          <w:szCs w:val="26"/>
        </w:rPr>
        <w:t>può uscire dal doposcuola autonomamente</w:t>
      </w:r>
      <w:r>
        <w:rPr>
          <w:rFonts w:ascii="Calibri" w:eastAsia="Calibri" w:hAnsi="Calibri" w:cs="Calibri"/>
          <w:sz w:val="26"/>
          <w:szCs w:val="26"/>
        </w:rPr>
        <w:t xml:space="preserve"> (senza accompagnamento dei genitori) solo </w:t>
      </w:r>
      <w:r>
        <w:rPr>
          <w:rFonts w:ascii="Calibri" w:eastAsia="Calibri" w:hAnsi="Calibri" w:cs="Calibri"/>
          <w:b/>
          <w:sz w:val="26"/>
          <w:szCs w:val="26"/>
        </w:rPr>
        <w:t>previa comunicazione scritta</w:t>
      </w:r>
      <w:r>
        <w:rPr>
          <w:rFonts w:ascii="Calibri" w:eastAsia="Calibri" w:hAnsi="Calibri" w:cs="Calibri"/>
          <w:sz w:val="26"/>
          <w:szCs w:val="26"/>
        </w:rPr>
        <w:t xml:space="preserve"> del genitore, che ne indichi espressamente il periodo di validità.</w:t>
      </w:r>
    </w:p>
    <w:p w14:paraId="779CBE6C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53422B19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2C7C2D48" w14:textId="777777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Recupero giornate</w:t>
      </w:r>
      <w:r>
        <w:rPr>
          <w:rFonts w:ascii="Calibri" w:eastAsia="Calibri" w:hAnsi="Calibri" w:cs="Calibri"/>
          <w:sz w:val="26"/>
          <w:szCs w:val="26"/>
        </w:rPr>
        <w:t xml:space="preserve">: in caso di </w:t>
      </w:r>
      <w:r>
        <w:rPr>
          <w:rFonts w:ascii="Calibri" w:eastAsia="Calibri" w:hAnsi="Calibri" w:cs="Calibri"/>
          <w:sz w:val="26"/>
          <w:szCs w:val="26"/>
          <w:u w:val="single"/>
        </w:rPr>
        <w:t>assenza giustificata,</w:t>
      </w:r>
      <w:r>
        <w:rPr>
          <w:rFonts w:ascii="Calibri" w:eastAsia="Calibri" w:hAnsi="Calibri" w:cs="Calibri"/>
          <w:sz w:val="26"/>
          <w:szCs w:val="26"/>
        </w:rPr>
        <w:t xml:space="preserve"> previa comunicazione del genitore, il recupero andrà concordato esclusivamente con le operatrici. Tali recuperi saranno validi entro </w:t>
      </w:r>
      <w:r>
        <w:rPr>
          <w:rFonts w:ascii="Calibri" w:eastAsia="Calibri" w:hAnsi="Calibri" w:cs="Calibri"/>
          <w:sz w:val="26"/>
          <w:szCs w:val="26"/>
          <w:u w:val="single"/>
        </w:rPr>
        <w:t>un mese dal giorno di assenza</w:t>
      </w:r>
      <w:r>
        <w:rPr>
          <w:rFonts w:ascii="Calibri" w:eastAsia="Calibri" w:hAnsi="Calibri" w:cs="Calibri"/>
          <w:sz w:val="26"/>
          <w:szCs w:val="26"/>
        </w:rPr>
        <w:t xml:space="preserve">. </w:t>
      </w:r>
    </w:p>
    <w:p w14:paraId="32E1FCC6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</w:rPr>
      </w:pPr>
    </w:p>
    <w:p w14:paraId="22AAF4B3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</w:rPr>
      </w:pPr>
    </w:p>
    <w:p w14:paraId="137A366B" w14:textId="7F6F989F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I ragazzi e le ragazze devono avere </w:t>
      </w:r>
      <w:r>
        <w:rPr>
          <w:rFonts w:ascii="Calibri" w:eastAsia="Calibri" w:hAnsi="Calibri" w:cs="Calibri"/>
          <w:sz w:val="26"/>
          <w:szCs w:val="26"/>
          <w:u w:val="single"/>
        </w:rPr>
        <w:t>sempre</w:t>
      </w:r>
      <w:r>
        <w:rPr>
          <w:rFonts w:ascii="Calibri" w:eastAsia="Calibri" w:hAnsi="Calibri" w:cs="Calibri"/>
          <w:sz w:val="26"/>
          <w:szCs w:val="26"/>
        </w:rPr>
        <w:t xml:space="preserve"> con sé le </w:t>
      </w:r>
      <w:r>
        <w:rPr>
          <w:rFonts w:ascii="Calibri" w:eastAsia="Calibri" w:hAnsi="Calibri" w:cs="Calibri"/>
          <w:b/>
          <w:sz w:val="26"/>
          <w:szCs w:val="26"/>
        </w:rPr>
        <w:t>credenziali del registro elettronico</w:t>
      </w:r>
      <w:r>
        <w:rPr>
          <w:rFonts w:ascii="Calibri" w:eastAsia="Calibri" w:hAnsi="Calibri" w:cs="Calibri"/>
          <w:sz w:val="26"/>
          <w:szCs w:val="26"/>
        </w:rPr>
        <w:t xml:space="preserve"> (o </w:t>
      </w:r>
      <w:r>
        <w:rPr>
          <w:rFonts w:ascii="Calibri" w:eastAsia="Calibri" w:hAnsi="Calibri" w:cs="Calibri"/>
          <w:b/>
          <w:sz w:val="26"/>
          <w:szCs w:val="26"/>
        </w:rPr>
        <w:t>diario</w:t>
      </w:r>
      <w:r>
        <w:rPr>
          <w:rFonts w:ascii="Calibri" w:eastAsia="Calibri" w:hAnsi="Calibri" w:cs="Calibri"/>
          <w:sz w:val="26"/>
          <w:szCs w:val="26"/>
        </w:rPr>
        <w:t xml:space="preserve">) ed è necessario garantirne l’accesso ad operatori ed operatrici: sarà il </w:t>
      </w:r>
      <w:r>
        <w:rPr>
          <w:rFonts w:ascii="Calibri" w:eastAsia="Calibri" w:hAnsi="Calibri" w:cs="Calibri"/>
          <w:b/>
          <w:sz w:val="26"/>
          <w:szCs w:val="26"/>
        </w:rPr>
        <w:t xml:space="preserve">punto di riferimento per lo svolgimento dei compiti e per le comunicazioni genitori / operatori </w:t>
      </w:r>
      <w:r w:rsidR="00D600D6" w:rsidRPr="00D600D6">
        <w:rPr>
          <w:rFonts w:ascii="Calibri" w:eastAsia="Calibri" w:hAnsi="Calibri" w:cs="Calibri"/>
          <w:b/>
          <w:sz w:val="26"/>
          <w:szCs w:val="26"/>
        </w:rPr>
        <w:t xml:space="preserve">del </w:t>
      </w:r>
      <w:r w:rsidR="00D600D6" w:rsidRPr="00D600D6">
        <w:rPr>
          <w:rFonts w:ascii="Calibri" w:eastAsia="Calibri" w:hAnsi="Calibri" w:cs="Calibri"/>
          <w:b/>
          <w:sz w:val="26"/>
          <w:szCs w:val="26"/>
        </w:rPr>
        <w:t xml:space="preserve">Doposcuola </w:t>
      </w:r>
      <w:proofErr w:type="gramStart"/>
      <w:r w:rsidR="00D600D6" w:rsidRPr="00D600D6">
        <w:rPr>
          <w:rFonts w:ascii="Calibri" w:eastAsia="Calibri" w:hAnsi="Calibri" w:cs="Calibri"/>
          <w:b/>
          <w:sz w:val="26"/>
          <w:szCs w:val="26"/>
        </w:rPr>
        <w:t xml:space="preserve">360 </w:t>
      </w:r>
      <w:r w:rsidRPr="00D600D6">
        <w:rPr>
          <w:rFonts w:ascii="Calibri" w:eastAsia="Calibri" w:hAnsi="Calibri" w:cs="Calibri"/>
          <w:b/>
          <w:sz w:val="26"/>
          <w:szCs w:val="26"/>
        </w:rPr>
        <w:t xml:space="preserve"> e</w:t>
      </w:r>
      <w:proofErr w:type="gramEnd"/>
      <w:r>
        <w:rPr>
          <w:rFonts w:ascii="Calibri" w:eastAsia="Calibri" w:hAnsi="Calibri" w:cs="Calibri"/>
          <w:b/>
          <w:sz w:val="26"/>
          <w:szCs w:val="26"/>
        </w:rPr>
        <w:t xml:space="preserve"> viceversa.</w:t>
      </w:r>
    </w:p>
    <w:p w14:paraId="528673F9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0B1BEDC7" w14:textId="5ABE5E52" w:rsidR="004F094D" w:rsidRDefault="00D600D6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lastRenderedPageBreak/>
        <w:t xml:space="preserve">Il </w:t>
      </w:r>
      <w:r w:rsidRPr="00D600D6">
        <w:rPr>
          <w:rFonts w:ascii="Calibri" w:eastAsia="Calibri" w:hAnsi="Calibri" w:cs="Calibri"/>
          <w:b/>
          <w:bCs/>
          <w:sz w:val="26"/>
          <w:szCs w:val="26"/>
        </w:rPr>
        <w:t>Doposcuola 360</w:t>
      </w:r>
      <w:r>
        <w:rPr>
          <w:rFonts w:ascii="Calibri" w:eastAsia="Calibri" w:hAnsi="Calibri" w:cs="Calibri"/>
          <w:sz w:val="26"/>
          <w:szCs w:val="26"/>
        </w:rPr>
        <w:t xml:space="preserve"> è </w:t>
      </w:r>
      <w:r w:rsidR="00830FB4">
        <w:rPr>
          <w:rFonts w:ascii="Calibri" w:eastAsia="Calibri" w:hAnsi="Calibri" w:cs="Calibri"/>
          <w:sz w:val="26"/>
          <w:szCs w:val="26"/>
        </w:rPr>
        <w:t xml:space="preserve">un luogo di </w:t>
      </w:r>
      <w:r w:rsidR="00830FB4">
        <w:rPr>
          <w:rFonts w:ascii="Calibri" w:eastAsia="Calibri" w:hAnsi="Calibri" w:cs="Calibri"/>
          <w:sz w:val="26"/>
          <w:szCs w:val="26"/>
          <w:u w:val="single"/>
        </w:rPr>
        <w:t>c</w:t>
      </w:r>
      <w:r w:rsidR="00830FB4">
        <w:rPr>
          <w:rFonts w:ascii="Calibri" w:eastAsia="Calibri" w:hAnsi="Calibri" w:cs="Calibri"/>
          <w:b/>
          <w:sz w:val="26"/>
          <w:szCs w:val="26"/>
          <w:u w:val="single"/>
        </w:rPr>
        <w:t>ondivisione, rispetto, collaborazione e cultura</w:t>
      </w:r>
      <w:r w:rsidR="00830FB4">
        <w:rPr>
          <w:rFonts w:ascii="Calibri" w:eastAsia="Calibri" w:hAnsi="Calibri" w:cs="Calibri"/>
          <w:sz w:val="26"/>
          <w:szCs w:val="26"/>
          <w:u w:val="single"/>
        </w:rPr>
        <w:t xml:space="preserve">, </w:t>
      </w:r>
      <w:r w:rsidR="00830FB4">
        <w:rPr>
          <w:rFonts w:ascii="Calibri" w:eastAsia="Calibri" w:hAnsi="Calibri" w:cs="Calibri"/>
          <w:sz w:val="26"/>
          <w:szCs w:val="26"/>
        </w:rPr>
        <w:t xml:space="preserve">di conseguenza </w:t>
      </w:r>
      <w:r w:rsidR="00830FB4">
        <w:rPr>
          <w:rFonts w:ascii="Calibri" w:eastAsia="Calibri" w:hAnsi="Calibri" w:cs="Calibri"/>
          <w:b/>
          <w:sz w:val="26"/>
          <w:szCs w:val="26"/>
          <w:u w:val="single"/>
        </w:rPr>
        <w:t>non sono ammessi comportamenti scorretti</w:t>
      </w:r>
      <w:r w:rsidR="00830FB4">
        <w:rPr>
          <w:rFonts w:ascii="Calibri" w:eastAsia="Calibri" w:hAnsi="Calibri" w:cs="Calibri"/>
          <w:sz w:val="26"/>
          <w:szCs w:val="26"/>
        </w:rPr>
        <w:t xml:space="preserve"> che vadano contro tali valori e ai partecipanti del progetto. </w:t>
      </w:r>
      <w:r w:rsidR="00830FB4">
        <w:rPr>
          <w:rFonts w:ascii="Calibri" w:eastAsia="Calibri" w:hAnsi="Calibri" w:cs="Calibri"/>
          <w:b/>
          <w:sz w:val="26"/>
          <w:szCs w:val="26"/>
        </w:rPr>
        <w:t>Operatori e operatrici si riservano la possibilità di interrompere il percorso con sospensione o espulsione dal progetto in caso di mancato rispetto del regolamento.</w:t>
      </w:r>
    </w:p>
    <w:p w14:paraId="497DA85C" w14:textId="77777777" w:rsidR="004F094D" w:rsidRDefault="004F094D">
      <w:pPr>
        <w:jc w:val="both"/>
        <w:rPr>
          <w:rFonts w:ascii="Calibri" w:eastAsia="Calibri" w:hAnsi="Calibri" w:cs="Calibri"/>
          <w:b/>
          <w:sz w:val="26"/>
          <w:szCs w:val="26"/>
        </w:rPr>
      </w:pPr>
    </w:p>
    <w:p w14:paraId="74B0ACAF" w14:textId="777777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Al fine di garantire la qualità del servizio è richiesta massima collaborazione nell’utilizzo dei canali telematici quali mail e whatsapp all’interno degli orari del doposcuola.</w:t>
      </w:r>
    </w:p>
    <w:p w14:paraId="38DD988E" w14:textId="77777777" w:rsidR="004F094D" w:rsidRDefault="004F094D">
      <w:pPr>
        <w:jc w:val="both"/>
        <w:rPr>
          <w:rFonts w:ascii="Calibri" w:eastAsia="Calibri" w:hAnsi="Calibri" w:cs="Calibri"/>
          <w:sz w:val="26"/>
          <w:szCs w:val="26"/>
        </w:rPr>
      </w:pPr>
    </w:p>
    <w:p w14:paraId="2832577B" w14:textId="777777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 xml:space="preserve">Pagamento delle quote mensili: </w:t>
      </w:r>
      <w:r>
        <w:rPr>
          <w:rFonts w:ascii="Calibri" w:eastAsia="Calibri" w:hAnsi="Calibri" w:cs="Calibri"/>
          <w:sz w:val="26"/>
          <w:szCs w:val="26"/>
        </w:rPr>
        <w:t xml:space="preserve">il pagamento della quota mensile dovrà essere effettuato </w:t>
      </w:r>
      <w:r>
        <w:rPr>
          <w:rFonts w:ascii="Calibri" w:eastAsia="Calibri" w:hAnsi="Calibri" w:cs="Calibri"/>
          <w:b/>
          <w:sz w:val="26"/>
          <w:szCs w:val="26"/>
        </w:rPr>
        <w:t xml:space="preserve">entro il 15 del mese in corso, </w:t>
      </w:r>
      <w:r>
        <w:rPr>
          <w:rFonts w:ascii="Calibri" w:eastAsia="Calibri" w:hAnsi="Calibri" w:cs="Calibri"/>
          <w:b/>
          <w:sz w:val="26"/>
          <w:szCs w:val="26"/>
          <w:u w:val="single"/>
        </w:rPr>
        <w:t xml:space="preserve">pena la sospensione/esclusione dalla partecipazione al doposcuola. </w:t>
      </w:r>
      <w:r>
        <w:rPr>
          <w:rFonts w:ascii="Calibri" w:eastAsia="Calibri" w:hAnsi="Calibri" w:cs="Calibri"/>
          <w:sz w:val="26"/>
          <w:szCs w:val="26"/>
        </w:rPr>
        <w:t>Il pagamento va effettuato tramite bonifico, a:</w:t>
      </w:r>
    </w:p>
    <w:p w14:paraId="2E52BFA2" w14:textId="0A217549" w:rsidR="004F094D" w:rsidRDefault="00D600D6">
      <w:pPr>
        <w:ind w:left="567" w:hanging="284"/>
        <w:rPr>
          <w:rFonts w:ascii="Calibri" w:eastAsia="Calibri" w:hAnsi="Calibri" w:cs="Calibri"/>
          <w:b/>
          <w:sz w:val="26"/>
          <w:szCs w:val="26"/>
        </w:rPr>
      </w:pPr>
      <w:r w:rsidRPr="00D600D6">
        <w:rPr>
          <w:rFonts w:ascii="Calibri" w:eastAsia="Calibri" w:hAnsi="Calibri" w:cs="Calibri"/>
          <w:b/>
          <w:sz w:val="26"/>
          <w:szCs w:val="26"/>
        </w:rPr>
        <w:t xml:space="preserve">A.S.D. POLIVALENTE 87 E GINO PINI </w:t>
      </w:r>
      <w:r w:rsidR="00830FB4">
        <w:rPr>
          <w:rFonts w:ascii="Calibri" w:eastAsia="Calibri" w:hAnsi="Calibri" w:cs="Calibri"/>
          <w:b/>
          <w:sz w:val="26"/>
          <w:szCs w:val="26"/>
        </w:rPr>
        <w:t>IBAN:</w:t>
      </w:r>
    </w:p>
    <w:p w14:paraId="3C970762" w14:textId="77777777" w:rsidR="00D600D6" w:rsidRDefault="00D600D6">
      <w:pPr>
        <w:ind w:left="1287" w:hanging="283"/>
        <w:rPr>
          <w:rFonts w:ascii="Calibri" w:eastAsia="Calibri" w:hAnsi="Calibri" w:cs="Calibri"/>
          <w:b/>
          <w:sz w:val="26"/>
          <w:szCs w:val="26"/>
        </w:rPr>
      </w:pPr>
      <w:r w:rsidRPr="00D600D6">
        <w:rPr>
          <w:rFonts w:ascii="Calibri" w:eastAsia="Calibri" w:hAnsi="Calibri" w:cs="Calibri"/>
          <w:b/>
          <w:sz w:val="26"/>
          <w:szCs w:val="26"/>
        </w:rPr>
        <w:t xml:space="preserve">IT30O0200812906000105002016 </w:t>
      </w:r>
    </w:p>
    <w:p w14:paraId="5C0EFFD5" w14:textId="5C1CD404" w:rsidR="00D600D6" w:rsidRDefault="00D600D6">
      <w:pPr>
        <w:ind w:left="1287" w:hanging="283"/>
        <w:rPr>
          <w:rFonts w:ascii="Calibri" w:eastAsia="Calibri" w:hAnsi="Calibri" w:cs="Calibri"/>
          <w:b/>
          <w:sz w:val="26"/>
          <w:szCs w:val="26"/>
        </w:rPr>
      </w:pPr>
      <w:r w:rsidRPr="00D600D6">
        <w:rPr>
          <w:rFonts w:ascii="Calibri" w:eastAsia="Calibri" w:hAnsi="Calibri" w:cs="Calibri"/>
          <w:b/>
          <w:sz w:val="26"/>
          <w:szCs w:val="26"/>
        </w:rPr>
        <w:t>UNICREDIT</w:t>
      </w:r>
      <w:r>
        <w:rPr>
          <w:rFonts w:ascii="Calibri" w:eastAsia="Calibri" w:hAnsi="Calibri" w:cs="Calibri"/>
          <w:b/>
          <w:sz w:val="26"/>
          <w:szCs w:val="26"/>
        </w:rPr>
        <w:t xml:space="preserve"> MORANE</w:t>
      </w:r>
    </w:p>
    <w:p w14:paraId="23344C18" w14:textId="350B0BBB" w:rsidR="004F094D" w:rsidRDefault="00830FB4">
      <w:pPr>
        <w:ind w:left="284"/>
        <w:jc w:val="both"/>
        <w:rPr>
          <w:rFonts w:ascii="Calibri" w:eastAsia="Calibri" w:hAnsi="Calibri" w:cs="Calibri"/>
          <w:i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causale: </w:t>
      </w:r>
      <w:r>
        <w:rPr>
          <w:rFonts w:ascii="Calibri" w:eastAsia="Calibri" w:hAnsi="Calibri" w:cs="Calibri"/>
          <w:b/>
          <w:i/>
          <w:sz w:val="26"/>
          <w:szCs w:val="26"/>
        </w:rPr>
        <w:t>mese</w:t>
      </w:r>
      <w:r>
        <w:rPr>
          <w:rFonts w:ascii="Calibri" w:eastAsia="Calibri" w:hAnsi="Calibri" w:cs="Calibri"/>
          <w:i/>
          <w:sz w:val="26"/>
          <w:szCs w:val="26"/>
        </w:rPr>
        <w:t xml:space="preserve"> (es. ottobre 202</w:t>
      </w:r>
      <w:r w:rsidR="00D600D6">
        <w:rPr>
          <w:rFonts w:ascii="Calibri" w:eastAsia="Calibri" w:hAnsi="Calibri" w:cs="Calibri"/>
          <w:i/>
          <w:sz w:val="26"/>
          <w:szCs w:val="26"/>
        </w:rPr>
        <w:t>6</w:t>
      </w:r>
      <w:r>
        <w:rPr>
          <w:rFonts w:ascii="Calibri" w:eastAsia="Calibri" w:hAnsi="Calibri" w:cs="Calibri"/>
          <w:i/>
          <w:sz w:val="26"/>
          <w:szCs w:val="26"/>
        </w:rPr>
        <w:t xml:space="preserve">) - sede </w:t>
      </w:r>
      <w:r>
        <w:rPr>
          <w:rFonts w:ascii="Calibri" w:eastAsia="Calibri" w:hAnsi="Calibri" w:cs="Calibri"/>
          <w:b/>
          <w:i/>
          <w:sz w:val="26"/>
          <w:szCs w:val="26"/>
        </w:rPr>
        <w:t>doposcuola -</w:t>
      </w:r>
      <w:r>
        <w:rPr>
          <w:rFonts w:ascii="Calibri" w:eastAsia="Calibri" w:hAnsi="Calibri" w:cs="Calibri"/>
          <w:i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i/>
          <w:sz w:val="26"/>
          <w:szCs w:val="26"/>
        </w:rPr>
        <w:t>cognome</w:t>
      </w:r>
      <w:r>
        <w:rPr>
          <w:rFonts w:ascii="Calibri" w:eastAsia="Calibri" w:hAnsi="Calibri" w:cs="Calibri"/>
          <w:i/>
          <w:sz w:val="26"/>
          <w:szCs w:val="26"/>
        </w:rPr>
        <w:t xml:space="preserve"> del bambino/della bambina.</w:t>
      </w:r>
    </w:p>
    <w:p w14:paraId="2857FF6D" w14:textId="1D1D1B56" w:rsidR="004F094D" w:rsidRDefault="00830FB4">
      <w:pPr>
        <w:ind w:left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La copia del pagamento andrà inviata tramite mail al l’indirizzo</w:t>
      </w:r>
      <w:r>
        <w:rPr>
          <w:rFonts w:ascii="Calibri" w:eastAsia="Calibri" w:hAnsi="Calibri" w:cs="Calibri"/>
          <w:i/>
          <w:sz w:val="26"/>
          <w:szCs w:val="26"/>
        </w:rPr>
        <w:t xml:space="preserve"> </w:t>
      </w:r>
      <w:r w:rsidR="00D600D6">
        <w:rPr>
          <w:rFonts w:ascii="Calibri" w:eastAsia="Calibri" w:hAnsi="Calibri" w:cs="Calibri"/>
          <w:b/>
          <w:color w:val="1155CC"/>
          <w:sz w:val="26"/>
          <w:szCs w:val="26"/>
          <w:u w:val="single"/>
        </w:rPr>
        <w:t>info@pol87pini.it</w:t>
      </w:r>
    </w:p>
    <w:p w14:paraId="52EEAFBE" w14:textId="77777777" w:rsidR="004F094D" w:rsidRDefault="004F094D">
      <w:pPr>
        <w:ind w:left="284"/>
        <w:jc w:val="both"/>
        <w:rPr>
          <w:rFonts w:ascii="Calibri" w:eastAsia="Calibri" w:hAnsi="Calibri" w:cs="Calibri"/>
          <w:sz w:val="26"/>
          <w:szCs w:val="26"/>
        </w:rPr>
      </w:pPr>
    </w:p>
    <w:p w14:paraId="29D9003D" w14:textId="77777777" w:rsidR="004F094D" w:rsidRDefault="00830FB4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È vietato</w:t>
      </w:r>
      <w:r>
        <w:rPr>
          <w:rFonts w:ascii="Calibri" w:eastAsia="Calibri" w:hAnsi="Calibri" w:cs="Calibri"/>
          <w:sz w:val="26"/>
          <w:szCs w:val="26"/>
        </w:rPr>
        <w:t xml:space="preserve"> usare, </w:t>
      </w:r>
      <w:r>
        <w:rPr>
          <w:rFonts w:ascii="Calibri" w:eastAsia="Calibri" w:hAnsi="Calibri" w:cs="Calibri"/>
          <w:b/>
          <w:sz w:val="26"/>
          <w:szCs w:val="26"/>
        </w:rPr>
        <w:t>durante le attività,</w:t>
      </w:r>
      <w:r>
        <w:rPr>
          <w:rFonts w:ascii="Calibri" w:eastAsia="Calibri" w:hAnsi="Calibri" w:cs="Calibri"/>
          <w:sz w:val="26"/>
          <w:szCs w:val="26"/>
        </w:rPr>
        <w:t xml:space="preserve"> smartphone, giochi elettronici, tablet per qualsiasi uso ludico. Tali dispositivi potranno essere utilizzati, previa autorizzazione del genitore, a scopo didattico o familiare.</w:t>
      </w:r>
    </w:p>
    <w:p w14:paraId="04EAF370" w14:textId="77777777" w:rsidR="004F094D" w:rsidRDefault="004F094D">
      <w:pPr>
        <w:ind w:left="720"/>
        <w:jc w:val="both"/>
        <w:rPr>
          <w:rFonts w:ascii="Calibri" w:eastAsia="Calibri" w:hAnsi="Calibri" w:cs="Calibri"/>
          <w:sz w:val="26"/>
          <w:szCs w:val="26"/>
        </w:rPr>
      </w:pPr>
    </w:p>
    <w:p w14:paraId="0E2C0503" w14:textId="6AD884DB" w:rsidR="004F094D" w:rsidRDefault="00830FB4" w:rsidP="00627C83">
      <w:pPr>
        <w:numPr>
          <w:ilvl w:val="0"/>
          <w:numId w:val="2"/>
        </w:numPr>
        <w:ind w:left="284" w:hanging="284"/>
        <w:jc w:val="both"/>
        <w:rPr>
          <w:rFonts w:ascii="Calibri" w:eastAsia="Calibri" w:hAnsi="Calibri" w:cs="Calibri"/>
          <w:b/>
          <w:i/>
          <w:sz w:val="26"/>
          <w:szCs w:val="26"/>
        </w:rPr>
      </w:pPr>
      <w:r w:rsidRPr="00D600D6">
        <w:rPr>
          <w:rFonts w:ascii="Calibri" w:eastAsia="Calibri" w:hAnsi="Calibri" w:cs="Calibri"/>
          <w:b/>
          <w:sz w:val="26"/>
          <w:szCs w:val="26"/>
        </w:rPr>
        <w:t xml:space="preserve">Chi rompe o deturpa </w:t>
      </w:r>
      <w:r w:rsidRPr="00D600D6">
        <w:rPr>
          <w:rFonts w:ascii="Calibri" w:eastAsia="Calibri" w:hAnsi="Calibri" w:cs="Calibri"/>
          <w:sz w:val="26"/>
          <w:szCs w:val="26"/>
        </w:rPr>
        <w:t xml:space="preserve">arredi dei locali, del giardino, nonché materiale didattico e non, è tenuto a risarcire completamente l’Associazione </w:t>
      </w:r>
      <w:r w:rsidR="00D600D6">
        <w:rPr>
          <w:rFonts w:ascii="Calibri" w:eastAsia="Calibri" w:hAnsi="Calibri" w:cs="Calibri"/>
          <w:sz w:val="26"/>
          <w:szCs w:val="26"/>
        </w:rPr>
        <w:t>POL87EGPINI</w:t>
      </w:r>
    </w:p>
    <w:p w14:paraId="49C90DBE" w14:textId="77777777" w:rsidR="004F094D" w:rsidRDefault="004F094D">
      <w:pPr>
        <w:jc w:val="both"/>
        <w:rPr>
          <w:rFonts w:ascii="Calibri" w:eastAsia="Calibri" w:hAnsi="Calibri" w:cs="Calibri"/>
          <w:b/>
          <w:i/>
          <w:sz w:val="26"/>
          <w:szCs w:val="26"/>
        </w:rPr>
      </w:pPr>
    </w:p>
    <w:p w14:paraId="41212111" w14:textId="77777777" w:rsidR="004F094D" w:rsidRDefault="004F094D">
      <w:pPr>
        <w:jc w:val="both"/>
        <w:rPr>
          <w:rFonts w:ascii="Calibri" w:eastAsia="Calibri" w:hAnsi="Calibri" w:cs="Calibri"/>
          <w:b/>
          <w:i/>
          <w:sz w:val="26"/>
          <w:szCs w:val="26"/>
        </w:rPr>
      </w:pPr>
    </w:p>
    <w:p w14:paraId="2EFE6A5C" w14:textId="77777777" w:rsidR="004F094D" w:rsidRDefault="004F094D">
      <w:pPr>
        <w:jc w:val="both"/>
        <w:rPr>
          <w:rFonts w:ascii="Calibri" w:eastAsia="Calibri" w:hAnsi="Calibri" w:cs="Calibri"/>
          <w:b/>
          <w:i/>
          <w:sz w:val="26"/>
          <w:szCs w:val="26"/>
        </w:rPr>
      </w:pPr>
    </w:p>
    <w:p w14:paraId="71431573" w14:textId="77777777" w:rsidR="004F094D" w:rsidRDefault="00830FB4">
      <w:pPr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Nome e Cognome del Bambino/a (stampatello)_______________________________________</w:t>
      </w:r>
    </w:p>
    <w:p w14:paraId="359AC84D" w14:textId="77777777" w:rsidR="004F094D" w:rsidRDefault="004F094D">
      <w:pPr>
        <w:jc w:val="both"/>
        <w:rPr>
          <w:rFonts w:ascii="Calibri" w:eastAsia="Calibri" w:hAnsi="Calibri" w:cs="Calibri"/>
          <w:b/>
          <w:i/>
        </w:rPr>
      </w:pPr>
    </w:p>
    <w:p w14:paraId="0E02FEA1" w14:textId="77777777" w:rsidR="004F094D" w:rsidRDefault="004F094D">
      <w:pPr>
        <w:jc w:val="both"/>
        <w:rPr>
          <w:rFonts w:ascii="Calibri" w:eastAsia="Calibri" w:hAnsi="Calibri" w:cs="Calibri"/>
        </w:rPr>
      </w:pPr>
    </w:p>
    <w:p w14:paraId="23EF12FF" w14:textId="77777777" w:rsidR="004F094D" w:rsidRDefault="00830FB4">
      <w:pPr>
        <w:jc w:val="both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Nome e Cognome del Genitore (stampatello)_________________________________________</w:t>
      </w:r>
    </w:p>
    <w:p w14:paraId="25B8966E" w14:textId="77777777" w:rsidR="004F094D" w:rsidRDefault="004F094D">
      <w:pPr>
        <w:jc w:val="both"/>
        <w:rPr>
          <w:rFonts w:ascii="Calibri" w:eastAsia="Calibri" w:hAnsi="Calibri" w:cs="Calibri"/>
          <w:b/>
          <w:i/>
        </w:rPr>
      </w:pPr>
    </w:p>
    <w:p w14:paraId="356FD2FA" w14:textId="77777777" w:rsidR="004F094D" w:rsidRDefault="004F094D">
      <w:pPr>
        <w:jc w:val="both"/>
        <w:rPr>
          <w:rFonts w:ascii="Calibri" w:eastAsia="Calibri" w:hAnsi="Calibri" w:cs="Calibri"/>
          <w:b/>
          <w:i/>
        </w:rPr>
      </w:pPr>
    </w:p>
    <w:p w14:paraId="1DFD9292" w14:textId="77777777" w:rsidR="004F094D" w:rsidRDefault="00830FB4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i/>
        </w:rPr>
        <w:t>Firma per accettazione___________________________________________________________</w:t>
      </w:r>
    </w:p>
    <w:sectPr w:rsidR="004F094D">
      <w:pgSz w:w="11906" w:h="16838"/>
      <w:pgMar w:top="1417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D0849"/>
    <w:multiLevelType w:val="multilevel"/>
    <w:tmpl w:val="1FE261E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AF065EE"/>
    <w:multiLevelType w:val="multilevel"/>
    <w:tmpl w:val="3C04C200"/>
    <w:lvl w:ilvl="0">
      <w:start w:val="1"/>
      <w:numFmt w:val="decimal"/>
      <w:pStyle w:val="Titolo1"/>
      <w:lvlText w:val=""/>
      <w:lvlJc w:val="left"/>
      <w:pPr>
        <w:ind w:left="432" w:hanging="432"/>
      </w:pPr>
    </w:lvl>
    <w:lvl w:ilvl="1">
      <w:start w:val="1"/>
      <w:numFmt w:val="decimal"/>
      <w:pStyle w:val="Titolo2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1395852699">
    <w:abstractNumId w:val="1"/>
  </w:num>
  <w:num w:numId="2" w16cid:durableId="519901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94D"/>
    <w:rsid w:val="004F094D"/>
    <w:rsid w:val="008804F3"/>
    <w:rsid w:val="00D6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7AE8B"/>
  <w15:docId w15:val="{980C5DD6-D7A8-49DA-9978-40A74A62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2317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uiPriority w:val="9"/>
    <w:qFormat/>
    <w:rsid w:val="00ED2317"/>
    <w:pPr>
      <w:keepNext/>
      <w:numPr>
        <w:numId w:val="1"/>
      </w:numPr>
      <w:jc w:val="both"/>
      <w:outlineLvl w:val="0"/>
    </w:pPr>
    <w:rPr>
      <w:sz w:val="28"/>
    </w:rPr>
  </w:style>
  <w:style w:type="paragraph" w:styleId="Titolo2">
    <w:name w:val="heading 2"/>
    <w:basedOn w:val="Normale"/>
    <w:next w:val="Normale"/>
    <w:uiPriority w:val="9"/>
    <w:unhideWhenUsed/>
    <w:qFormat/>
    <w:rsid w:val="00ED2317"/>
    <w:pPr>
      <w:keepNext/>
      <w:numPr>
        <w:ilvl w:val="1"/>
        <w:numId w:val="1"/>
      </w:numPr>
      <w:outlineLvl w:val="1"/>
    </w:pPr>
    <w:rPr>
      <w:b/>
      <w:sz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sid w:val="00ED2317"/>
    <w:rPr>
      <w:rFonts w:hint="default"/>
    </w:rPr>
  </w:style>
  <w:style w:type="character" w:customStyle="1" w:styleId="WW8Num1z1">
    <w:name w:val="WW8Num1z1"/>
    <w:rsid w:val="00ED2317"/>
  </w:style>
  <w:style w:type="character" w:customStyle="1" w:styleId="WW8Num1z2">
    <w:name w:val="WW8Num1z2"/>
    <w:rsid w:val="00ED2317"/>
  </w:style>
  <w:style w:type="character" w:customStyle="1" w:styleId="WW8Num1z3">
    <w:name w:val="WW8Num1z3"/>
    <w:rsid w:val="00ED2317"/>
  </w:style>
  <w:style w:type="character" w:customStyle="1" w:styleId="WW8Num1z4">
    <w:name w:val="WW8Num1z4"/>
    <w:rsid w:val="00ED2317"/>
  </w:style>
  <w:style w:type="character" w:customStyle="1" w:styleId="WW8Num1z5">
    <w:name w:val="WW8Num1z5"/>
    <w:rsid w:val="00ED2317"/>
  </w:style>
  <w:style w:type="character" w:customStyle="1" w:styleId="WW8Num1z6">
    <w:name w:val="WW8Num1z6"/>
    <w:rsid w:val="00ED2317"/>
  </w:style>
  <w:style w:type="character" w:customStyle="1" w:styleId="WW8Num1z7">
    <w:name w:val="WW8Num1z7"/>
    <w:rsid w:val="00ED2317"/>
  </w:style>
  <w:style w:type="character" w:customStyle="1" w:styleId="WW8Num1z8">
    <w:name w:val="WW8Num1z8"/>
    <w:rsid w:val="00ED2317"/>
  </w:style>
  <w:style w:type="character" w:customStyle="1" w:styleId="WW8Num2z0">
    <w:name w:val="WW8Num2z0"/>
    <w:rsid w:val="00ED2317"/>
    <w:rPr>
      <w:rFonts w:hint="default"/>
      <w:b/>
      <w:bCs/>
      <w:sz w:val="24"/>
    </w:rPr>
  </w:style>
  <w:style w:type="character" w:customStyle="1" w:styleId="WW8Num3z0">
    <w:name w:val="WW8Num3z0"/>
    <w:rsid w:val="00ED2317"/>
    <w:rPr>
      <w:rFonts w:ascii="Wingdings" w:hAnsi="Wingdings" w:cs="Wingdings" w:hint="default"/>
    </w:rPr>
  </w:style>
  <w:style w:type="character" w:customStyle="1" w:styleId="WW8Num4z0">
    <w:name w:val="WW8Num4z0"/>
    <w:rsid w:val="00ED2317"/>
    <w:rPr>
      <w:rFonts w:ascii="Wingdings" w:hAnsi="Wingdings" w:cs="Wingdings" w:hint="default"/>
    </w:rPr>
  </w:style>
  <w:style w:type="character" w:customStyle="1" w:styleId="WW8Num5z0">
    <w:name w:val="WW8Num5z0"/>
    <w:rsid w:val="00ED2317"/>
    <w:rPr>
      <w:rFonts w:ascii="Wingdings" w:hAnsi="Wingdings" w:cs="Wingdings" w:hint="default"/>
    </w:rPr>
  </w:style>
  <w:style w:type="character" w:customStyle="1" w:styleId="WW8Num6z0">
    <w:name w:val="WW8Num6z0"/>
    <w:rsid w:val="00ED2317"/>
    <w:rPr>
      <w:rFonts w:ascii="Wingdings" w:hAnsi="Wingdings" w:cs="Wingdings" w:hint="default"/>
    </w:rPr>
  </w:style>
  <w:style w:type="character" w:customStyle="1" w:styleId="WW8Num7z0">
    <w:name w:val="WW8Num7z0"/>
    <w:rsid w:val="00ED2317"/>
    <w:rPr>
      <w:rFonts w:hint="default"/>
    </w:rPr>
  </w:style>
  <w:style w:type="character" w:customStyle="1" w:styleId="WW8Num8z0">
    <w:name w:val="WW8Num8z0"/>
    <w:rsid w:val="00ED2317"/>
    <w:rPr>
      <w:rFonts w:ascii="Wingdings" w:hAnsi="Wingdings" w:cs="Wingdings" w:hint="default"/>
    </w:rPr>
  </w:style>
  <w:style w:type="character" w:customStyle="1" w:styleId="WW8Num9z0">
    <w:name w:val="WW8Num9z0"/>
    <w:rsid w:val="00ED2317"/>
    <w:rPr>
      <w:rFonts w:ascii="Wingdings" w:hAnsi="Wingdings" w:cs="Wingdings" w:hint="default"/>
    </w:rPr>
  </w:style>
  <w:style w:type="character" w:customStyle="1" w:styleId="WW8Num10z0">
    <w:name w:val="WW8Num10z0"/>
    <w:rsid w:val="00ED2317"/>
    <w:rPr>
      <w:rFonts w:ascii="Wingdings" w:hAnsi="Wingdings" w:cs="Wingdings" w:hint="default"/>
    </w:rPr>
  </w:style>
  <w:style w:type="character" w:customStyle="1" w:styleId="WW8Num11z0">
    <w:name w:val="WW8Num11z0"/>
    <w:rsid w:val="00ED2317"/>
    <w:rPr>
      <w:rFonts w:ascii="Wingdings" w:hAnsi="Wingdings" w:cs="Wingdings" w:hint="default"/>
    </w:rPr>
  </w:style>
  <w:style w:type="character" w:customStyle="1" w:styleId="WW8Num12z0">
    <w:name w:val="WW8Num12z0"/>
    <w:rsid w:val="00ED2317"/>
    <w:rPr>
      <w:rFonts w:ascii="Wingdings" w:hAnsi="Wingdings" w:cs="Wingdings" w:hint="default"/>
    </w:rPr>
  </w:style>
  <w:style w:type="character" w:customStyle="1" w:styleId="WW8Num13z0">
    <w:name w:val="WW8Num13z0"/>
    <w:rsid w:val="00ED2317"/>
    <w:rPr>
      <w:b/>
      <w:sz w:val="23"/>
    </w:rPr>
  </w:style>
  <w:style w:type="character" w:customStyle="1" w:styleId="WW8Num13z1">
    <w:name w:val="WW8Num13z1"/>
    <w:rsid w:val="00ED2317"/>
  </w:style>
  <w:style w:type="character" w:customStyle="1" w:styleId="WW8Num13z2">
    <w:name w:val="WW8Num13z2"/>
    <w:rsid w:val="00ED2317"/>
  </w:style>
  <w:style w:type="character" w:customStyle="1" w:styleId="WW8Num13z3">
    <w:name w:val="WW8Num13z3"/>
    <w:rsid w:val="00ED2317"/>
  </w:style>
  <w:style w:type="character" w:customStyle="1" w:styleId="WW8Num13z4">
    <w:name w:val="WW8Num13z4"/>
    <w:rsid w:val="00ED2317"/>
  </w:style>
  <w:style w:type="character" w:customStyle="1" w:styleId="WW8Num13z5">
    <w:name w:val="WW8Num13z5"/>
    <w:rsid w:val="00ED2317"/>
  </w:style>
  <w:style w:type="character" w:customStyle="1" w:styleId="WW8Num13z6">
    <w:name w:val="WW8Num13z6"/>
    <w:rsid w:val="00ED2317"/>
  </w:style>
  <w:style w:type="character" w:customStyle="1" w:styleId="WW8Num13z7">
    <w:name w:val="WW8Num13z7"/>
    <w:rsid w:val="00ED2317"/>
  </w:style>
  <w:style w:type="character" w:customStyle="1" w:styleId="WW8Num13z8">
    <w:name w:val="WW8Num13z8"/>
    <w:rsid w:val="00ED2317"/>
  </w:style>
  <w:style w:type="character" w:customStyle="1" w:styleId="WW8Num14z0">
    <w:name w:val="WW8Num14z0"/>
    <w:rsid w:val="00ED2317"/>
    <w:rPr>
      <w:rFonts w:ascii="Wingdings" w:hAnsi="Wingdings" w:cs="Wingdings" w:hint="default"/>
    </w:rPr>
  </w:style>
  <w:style w:type="character" w:customStyle="1" w:styleId="WW8Num15z0">
    <w:name w:val="WW8Num15z0"/>
    <w:rsid w:val="00ED2317"/>
    <w:rPr>
      <w:rFonts w:ascii="Wingdings" w:hAnsi="Wingdings" w:cs="Wingdings" w:hint="default"/>
    </w:rPr>
  </w:style>
  <w:style w:type="character" w:customStyle="1" w:styleId="WW8Num16z0">
    <w:name w:val="WW8Num16z0"/>
    <w:rsid w:val="00ED2317"/>
    <w:rPr>
      <w:rFonts w:ascii="Wingdings" w:hAnsi="Wingdings" w:cs="Wingdings" w:hint="default"/>
    </w:rPr>
  </w:style>
  <w:style w:type="character" w:customStyle="1" w:styleId="WW8Num17z0">
    <w:name w:val="WW8Num17z0"/>
    <w:rsid w:val="00ED2317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ED2317"/>
  </w:style>
  <w:style w:type="paragraph" w:customStyle="1" w:styleId="Intestazione1">
    <w:name w:val="Intestazione1"/>
    <w:basedOn w:val="Normale"/>
    <w:next w:val="Corpotesto"/>
    <w:rsid w:val="00ED231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rsid w:val="00ED2317"/>
    <w:rPr>
      <w:sz w:val="28"/>
    </w:rPr>
  </w:style>
  <w:style w:type="paragraph" w:styleId="Elenco">
    <w:name w:val="List"/>
    <w:basedOn w:val="Corpotesto"/>
    <w:rsid w:val="00ED2317"/>
    <w:rPr>
      <w:rFonts w:cs="Mangal"/>
    </w:rPr>
  </w:style>
  <w:style w:type="paragraph" w:customStyle="1" w:styleId="Didascalia1">
    <w:name w:val="Didascalia1"/>
    <w:basedOn w:val="Normale"/>
    <w:rsid w:val="00ED2317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D2317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694EA4"/>
    <w:pPr>
      <w:ind w:left="708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aBjZsZuJW3tFz9aewjy3Rvy46g==">CgMxLjA4AHIhMW1na3otbjRncG1DNUlNeVhnak5oTkM3YzZtOUhTWkcz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Utente</cp:lastModifiedBy>
  <cp:revision>2</cp:revision>
  <dcterms:created xsi:type="dcterms:W3CDTF">2026-08-28T13:15:00Z</dcterms:created>
  <dcterms:modified xsi:type="dcterms:W3CDTF">2026-08-28T13:15:00Z</dcterms:modified>
</cp:coreProperties>
</file>